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新曲线产康美容美体护肤（威海）有限责任公司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破产清算案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债权人申报材料清单</w:t>
      </w:r>
    </w:p>
    <w:p>
      <w:pPr>
        <w:rPr>
          <w:sz w:val="36"/>
          <w:szCs w:val="36"/>
        </w:rPr>
      </w:pPr>
      <w:r>
        <w:rPr>
          <w:rFonts w:hint="eastAsia" w:ascii="宋体" w:hAnsi="宋体"/>
          <w:b/>
          <w:sz w:val="28"/>
          <w:szCs w:val="28"/>
        </w:rPr>
        <w:t>债权人：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6"/>
          <w:szCs w:val="36"/>
        </w:rPr>
        <w:t xml:space="preserve">                     </w:t>
      </w:r>
      <w:r>
        <w:rPr>
          <w:rFonts w:hint="eastAsia"/>
          <w:b/>
          <w:sz w:val="28"/>
          <w:szCs w:val="28"/>
        </w:rPr>
        <w:t>债权申报编号：</w:t>
      </w:r>
    </w:p>
    <w:tbl>
      <w:tblPr>
        <w:tblStyle w:val="6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4"/>
        <w:gridCol w:w="770"/>
        <w:gridCol w:w="809"/>
        <w:gridCol w:w="1939"/>
        <w:gridCol w:w="200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</w:trPr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申报材料名称</w:t>
            </w:r>
          </w:p>
        </w:tc>
        <w:tc>
          <w:tcPr>
            <w:tcW w:w="7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份数</w:t>
            </w: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页数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是否与原件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核对一致</w:t>
            </w:r>
          </w:p>
        </w:tc>
        <w:tc>
          <w:tcPr>
            <w:tcW w:w="200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3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</w:p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1、此表一式两份；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提交人声明：</w:t>
      </w:r>
      <w:r>
        <w:rPr>
          <w:rFonts w:hint="eastAsia" w:ascii="宋体" w:hAnsi="宋体" w:cs="宋体"/>
          <w:color w:val="000000"/>
          <w:kern w:val="0"/>
          <w:szCs w:val="21"/>
        </w:rPr>
        <w:t>本次提交的所有申报债权文件与原件相一致，不存变造、伪造等情形，否则愿意承担由此产生的法律责任；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3、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管理人声明：</w:t>
      </w:r>
      <w:r>
        <w:rPr>
          <w:rFonts w:hint="eastAsia" w:ascii="宋体" w:hAnsi="宋体" w:cs="宋体"/>
          <w:color w:val="000000"/>
          <w:kern w:val="0"/>
          <w:szCs w:val="21"/>
        </w:rPr>
        <w:t>本次申报债权文件的接收，并不代表管理人对</w:t>
      </w:r>
      <w:r>
        <w:rPr>
          <w:rFonts w:hint="eastAsia" w:ascii="宋体" w:hAnsi="宋体" w:cs="宋体"/>
          <w:kern w:val="0"/>
          <w:szCs w:val="21"/>
        </w:rPr>
        <w:t>债权人</w:t>
      </w:r>
      <w:r>
        <w:rPr>
          <w:rFonts w:hint="eastAsia" w:ascii="宋体" w:hAnsi="宋体" w:cs="宋体"/>
          <w:color w:val="000000"/>
          <w:kern w:val="0"/>
          <w:szCs w:val="21"/>
        </w:rPr>
        <w:t>申报债权以及提交文件资料真实性、合法性及关联性的确认。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提交人签字：                           接收审查人签字：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申报材料提交日期：20</w:t>
      </w:r>
      <w:r>
        <w:rPr>
          <w:rFonts w:hint="eastAsia" w:ascii="宋体" w:hAnsi="宋体"/>
          <w:b/>
          <w:szCs w:val="21"/>
          <w:lang w:val="en-US" w:eastAsia="zh-CN"/>
        </w:rPr>
        <w:t>23</w:t>
      </w:r>
      <w:r>
        <w:rPr>
          <w:rFonts w:hint="eastAsia" w:ascii="宋体" w:hAnsi="宋体"/>
          <w:b/>
          <w:szCs w:val="21"/>
        </w:rPr>
        <w:t>年  月   日</w:t>
      </w:r>
    </w:p>
    <w:p>
      <w:pPr>
        <w:jc w:val="center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19"/>
    <w:rsid w:val="0018478E"/>
    <w:rsid w:val="002C7D19"/>
    <w:rsid w:val="00430ECF"/>
    <w:rsid w:val="005A53B6"/>
    <w:rsid w:val="005C24DF"/>
    <w:rsid w:val="006131A3"/>
    <w:rsid w:val="00654BD8"/>
    <w:rsid w:val="00690B7A"/>
    <w:rsid w:val="00E21224"/>
    <w:rsid w:val="00E41400"/>
    <w:rsid w:val="00F0391D"/>
    <w:rsid w:val="57E8DA16"/>
    <w:rsid w:val="FFFFF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basedOn w:val="7"/>
    <w:link w:val="2"/>
    <w:qFormat/>
    <w:uiPriority w:val="9"/>
    <w:rPr>
      <w:rFonts w:ascii="宋体" w:hAnsi="宋体" w:cs="宋体"/>
      <w:b/>
      <w:sz w:val="27"/>
      <w:szCs w:val="27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2016-05-01T00:46:00Z</dcterms:created>
  <dc:creator>Administrator</dc:creator>
  <cp:lastModifiedBy>末了蛙</cp:lastModifiedBy>
  <dcterms:modified xsi:type="dcterms:W3CDTF">2023-09-21T18:04:03Z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B1596FC41A8348D2AF080C65228D7A56_42</vt:lpwstr>
  </property>
</Properties>
</file>